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0042601F">
        <w:rPr>
          <w:rFonts w:ascii="Arial" w:hAnsi="Arial" w:cs="Arial"/>
          <w:b/>
          <w:sz w:val="28"/>
          <w:szCs w:val="28"/>
          <w:highlight w:val="yellow"/>
        </w:rPr>
        <w:t>xx</w:t>
      </w:r>
      <w:r w:rsidR="00CA23F3" w:rsidRPr="006B172B">
        <w:rPr>
          <w:rFonts w:ascii="Arial" w:hAnsi="Arial" w:cs="Arial"/>
          <w:b/>
          <w:sz w:val="28"/>
          <w:szCs w:val="28"/>
          <w:highlight w:val="yellow"/>
        </w:rPr>
        <w:t>/</w:t>
      </w:r>
      <w:r w:rsidR="0042601F">
        <w:rPr>
          <w:rFonts w:ascii="Arial" w:hAnsi="Arial" w:cs="Arial"/>
          <w:b/>
          <w:sz w:val="28"/>
          <w:szCs w:val="28"/>
          <w:highlight w:val="yellow"/>
        </w:rPr>
        <w:t>xx</w:t>
      </w:r>
      <w:r w:rsidR="00CA23F3" w:rsidRPr="006B172B">
        <w:rPr>
          <w:rFonts w:ascii="Arial" w:hAnsi="Arial" w:cs="Arial"/>
          <w:b/>
          <w:sz w:val="28"/>
          <w:szCs w:val="28"/>
          <w:highlight w:val="yellow"/>
        </w:rPr>
        <w:t>/</w:t>
      </w:r>
      <w:r w:rsidR="0042601F">
        <w:rPr>
          <w:rFonts w:ascii="Arial" w:hAnsi="Arial" w:cs="Arial"/>
          <w:b/>
          <w:sz w:val="28"/>
          <w:szCs w:val="28"/>
        </w:rPr>
        <w:t>xxxx</w:t>
      </w:r>
      <w:bookmarkStart w:id="0" w:name="_GoBack"/>
      <w:bookmarkEnd w:id="0"/>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E75321">
      <w:pPr>
        <w:spacing w:beforeLines="60" w:before="144" w:afterLines="60" w:after="144"/>
        <w:ind w:left="567" w:right="-24"/>
        <w:jc w:val="both"/>
        <w:rPr>
          <w:rFonts w:ascii="Arial" w:hAnsi="Arial" w:cs="Arial"/>
        </w:rPr>
      </w:pPr>
    </w:p>
    <w:p w:rsidR="00AC119E" w:rsidRPr="004516D7" w:rsidRDefault="00AC119E" w:rsidP="00E75321">
      <w:pPr>
        <w:numPr>
          <w:ilvl w:val="12"/>
          <w:numId w:val="0"/>
        </w:numPr>
        <w:spacing w:beforeLines="60" w:before="144" w:afterLines="60" w:after="144"/>
        <w:ind w:left="567" w:hanging="567"/>
        <w:jc w:val="center"/>
        <w:rPr>
          <w:rFonts w:ascii="Arial" w:hAnsi="Arial" w:cs="Arial"/>
          <w:b/>
        </w:rPr>
      </w:pPr>
    </w:p>
    <w:p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w:t>
      </w:r>
      <w:r w:rsidRPr="004516D7">
        <w:rPr>
          <w:rFonts w:ascii="Arial" w:hAnsi="Arial" w:cs="Arial"/>
          <w:color w:val="000000"/>
          <w:sz w:val="22"/>
        </w:rPr>
        <w:lastRenderedPageBreak/>
        <w:t xml:space="preserve">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odstoupení objednatele od smlouvy ve výše uvedených případech je objednatel oprávněn sám nebo prostřednictvím třetí osoby dílo nebo jeho část </w:t>
      </w:r>
      <w:r w:rsidRPr="004516D7">
        <w:rPr>
          <w:rFonts w:ascii="Arial" w:hAnsi="Arial" w:cs="Arial"/>
          <w:color w:val="000000"/>
          <w:sz w:val="22"/>
        </w:rPr>
        <w:lastRenderedPageBreak/>
        <w:t>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E75321">
      <w:pPr>
        <w:pStyle w:val="Odstavec0"/>
        <w:spacing w:beforeLines="60" w:before="144" w:afterLines="60" w:after="144"/>
        <w:ind w:left="567" w:hanging="567"/>
        <w:rPr>
          <w:rFonts w:cs="Arial"/>
          <w:sz w:val="22"/>
          <w:lang w:val="cs-CZ"/>
        </w:rPr>
      </w:pPr>
    </w:p>
    <w:p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42601F">
      <w:rPr>
        <w:rFonts w:ascii="Arial" w:hAnsi="Arial" w:cs="Arial"/>
        <w:noProof/>
        <w:sz w:val="18"/>
        <w:szCs w:val="18"/>
      </w:rPr>
      <w:t>6</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42601F">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00CA23F3">
      <w:rPr>
        <w:rFonts w:ascii="Arial" w:hAnsi="Arial" w:cs="Arial"/>
        <w:b/>
        <w:sz w:val="18"/>
        <w:szCs w:val="18"/>
      </w:rPr>
      <w:t>OR/20/21114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4E7" w:rsidRDefault="00F504E7" w:rsidP="00F504E7">
    <w:pPr>
      <w:pStyle w:val="Zpat"/>
      <w:jc w:val="cente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42601F">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42601F">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01F"/>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172B"/>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3F3"/>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2F2063-F831-44EA-99E2-2D224001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88959B-F009-4624-B300-2A340874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4651</Words>
  <Characters>27442</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Drahovzalová Kateřina Ing.</cp:lastModifiedBy>
  <cp:revision>2</cp:revision>
  <cp:lastPrinted>2013-02-20T08:10:00Z</cp:lastPrinted>
  <dcterms:created xsi:type="dcterms:W3CDTF">2022-10-24T10:46:00Z</dcterms:created>
  <dcterms:modified xsi:type="dcterms:W3CDTF">2022-10-24T10:46:00Z</dcterms:modified>
</cp:coreProperties>
</file>